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3C" w:rsidRPr="00FD083C" w:rsidRDefault="00FD083C" w:rsidP="00FD083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FR"/>
        </w:rPr>
        <w:drawing>
          <wp:inline distT="0" distB="0" distL="0" distR="0">
            <wp:extent cx="17145" cy="17145"/>
            <wp:effectExtent l="0" t="0" r="0" b="0"/>
            <wp:docPr id="2" name="Image 2" descr="http://memorix.sdv.fr/5/www.ouest-france.fr/2009/08/12/monthault/course-d/498912086/Position4/SDV_OFM/default/empty.gif/35613130323239653461383132646530?w=1280&amp;h=960&amp;dpt=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morix.sdv.fr/5/www.ouest-france.fr/2009/08/12/monthault/course-d/498912086/Position4/SDV_OFM/default/empty.gif/35613130323239653461383132646530?w=1280&amp;h=960&amp;dpt=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3C" w:rsidRPr="00FD083C" w:rsidRDefault="00FD083C" w:rsidP="00FD083C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FR"/>
        </w:rPr>
        <w:drawing>
          <wp:inline distT="0" distB="0" distL="0" distR="0">
            <wp:extent cx="17145" cy="17145"/>
            <wp:effectExtent l="0" t="0" r="0" b="0"/>
            <wp:docPr id="5" name="Image 5" descr="http://memorix.sdv.fr/5/www.ouest-france.fr/2009/08/12/monthault/course-d/850071447/Top/SDV_OFM/default/empty.gif/35613130323239653461383132646530?w=1280&amp;h=960&amp;dpt=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morix.sdv.fr/5/www.ouest-france.fr/2009/08/12/monthault/course-d/850071447/Top/SDV_OFM/default/empty.gif/35613130323239653461383132646530?w=1280&amp;h=960&amp;dpt=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3C" w:rsidRPr="00FD083C" w:rsidRDefault="00FD083C" w:rsidP="00FD08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fr-FR"/>
        </w:rPr>
      </w:pPr>
      <w:r w:rsidRPr="00FD083C">
        <w:rPr>
          <w:rFonts w:ascii="Arial" w:eastAsia="Times New Roman" w:hAnsi="Arial" w:cs="Arial"/>
          <w:sz w:val="33"/>
          <w:szCs w:val="33"/>
          <w:lang w:eastAsia="fr-FR"/>
        </w:rPr>
        <w:t>&gt;</w:t>
      </w:r>
      <w:hyperlink r:id="rId7" w:tooltip="L'actualité quotidienne par ville" w:history="1">
        <w:r w:rsidRPr="00FD083C">
          <w:rPr>
            <w:rFonts w:ascii="Arial" w:eastAsia="Times New Roman" w:hAnsi="Arial" w:cs="Arial"/>
            <w:b/>
            <w:bCs/>
            <w:color w:val="214A99"/>
            <w:sz w:val="44"/>
            <w:lang w:eastAsia="fr-FR"/>
          </w:rPr>
          <w:t>Toute l'actualité du grand ouest</w:t>
        </w:r>
      </w:hyperlink>
      <w:r w:rsidRPr="00FD083C">
        <w:rPr>
          <w:rFonts w:ascii="Arial" w:eastAsia="Times New Roman" w:hAnsi="Arial" w:cs="Arial"/>
          <w:sz w:val="33"/>
          <w:szCs w:val="33"/>
          <w:lang w:eastAsia="fr-FR"/>
        </w:rPr>
        <w:t xml:space="preserve"> &gt; </w:t>
      </w:r>
      <w:hyperlink r:id="rId8" w:tooltip="L'actualité Monthault - mercredi 12 août 2009" w:history="1">
        <w:r w:rsidRPr="00FD083C">
          <w:rPr>
            <w:rFonts w:ascii="Arial" w:eastAsia="Times New Roman" w:hAnsi="Arial" w:cs="Arial"/>
            <w:b/>
            <w:bCs/>
            <w:color w:val="214A99"/>
            <w:sz w:val="44"/>
            <w:lang w:eastAsia="fr-FR"/>
          </w:rPr>
          <w:t>Monthault - mercredi 12 août 2009</w:t>
        </w:r>
      </w:hyperlink>
      <w:r w:rsidRPr="00FD083C">
        <w:rPr>
          <w:rFonts w:ascii="Arial" w:eastAsia="Times New Roman" w:hAnsi="Arial" w:cs="Arial"/>
          <w:sz w:val="33"/>
          <w:szCs w:val="33"/>
          <w:lang w:eastAsia="fr-FR"/>
        </w:rPr>
        <w:t xml:space="preserve"> </w:t>
      </w:r>
    </w:p>
    <w:p w:rsidR="00FD083C" w:rsidRPr="00FD083C" w:rsidRDefault="00FD083C" w:rsidP="00FD08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 w:rsidRPr="00FD083C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Course de voitures à pédales, samedi 15 août - Monthault</w:t>
      </w:r>
    </w:p>
    <w:p w:rsidR="00FD083C" w:rsidRPr="00FD083C" w:rsidRDefault="00FD083C" w:rsidP="00FD08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fr-FR"/>
        </w:rPr>
      </w:pPr>
      <w:r w:rsidRPr="00FD083C">
        <w:rPr>
          <w:rFonts w:ascii="Arial" w:eastAsia="Times New Roman" w:hAnsi="Arial" w:cs="Arial"/>
          <w:sz w:val="33"/>
          <w:szCs w:val="33"/>
          <w:lang w:eastAsia="fr-FR"/>
        </w:rPr>
        <w:t xml:space="preserve">mercredi 12 août 2009 </w:t>
      </w:r>
    </w:p>
    <w:p w:rsidR="00FD083C" w:rsidRPr="00FD083C" w:rsidRDefault="00C47F75" w:rsidP="00FD08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fr-FR"/>
        </w:rPr>
      </w:pPr>
      <w:r w:rsidRPr="00C47F75">
        <w:rPr>
          <w:rFonts w:ascii="Arial" w:eastAsia="Times New Roman" w:hAnsi="Arial" w:cs="Arial"/>
          <w:sz w:val="33"/>
          <w:szCs w:val="33"/>
          <w:lang w:eastAsia="fr-FR"/>
        </w:rPr>
        <w:pict>
          <v:rect id="_x0000_i1025" style="width:0;height:.75pt" o:hralign="center" o:hrstd="t" o:hr="t" fillcolor="#aca899" stroked="f"/>
        </w:pict>
      </w:r>
    </w:p>
    <w:p w:rsidR="00FD083C" w:rsidRPr="00FD083C" w:rsidRDefault="00FD083C" w:rsidP="00FD0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414"/>
          <w:sz w:val="33"/>
          <w:szCs w:val="33"/>
          <w:lang w:eastAsia="fr-FR"/>
        </w:rPr>
      </w:pPr>
      <w:r w:rsidRPr="00FD083C">
        <w:rPr>
          <w:rFonts w:ascii="Arial" w:eastAsia="Times New Roman" w:hAnsi="Arial" w:cs="Arial"/>
          <w:color w:val="141414"/>
          <w:sz w:val="33"/>
          <w:szCs w:val="33"/>
          <w:lang w:eastAsia="fr-FR"/>
        </w:rPr>
        <w:t>Le comité des Fêtes organise la fête locale samedi 15 août. Il innove cette année en organisant des courses de voitures à pédales, une épreuve qui compte pour le championnat de France.</w:t>
      </w:r>
    </w:p>
    <w:p w:rsidR="00FD083C" w:rsidRPr="00FD083C" w:rsidRDefault="00FD083C" w:rsidP="00FD0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41414"/>
          <w:sz w:val="33"/>
          <w:szCs w:val="33"/>
          <w:lang w:eastAsia="fr-FR"/>
        </w:rPr>
      </w:pPr>
      <w:r w:rsidRPr="00FD083C">
        <w:rPr>
          <w:rFonts w:ascii="Arial" w:eastAsia="Times New Roman" w:hAnsi="Arial" w:cs="Arial"/>
          <w:color w:val="141414"/>
          <w:sz w:val="33"/>
          <w:szCs w:val="33"/>
          <w:lang w:eastAsia="fr-FR"/>
        </w:rPr>
        <w:t>Mais le programme ne s'arrête pas seulement à la course, il débutera dès le matin à 8 h avec un vide-greniers, il sera aussi possible à 9 h de passer à table pour une collation aux tripes (sur réservation au 02 99 17 12 04). 10 h relais pédestre, parrainé par l'Athlé du pays de Fougères (inscriptions au 02 99 98 10 42) Enfin pour terminer la matinée, repas moules frites à partir de 12 h (sur réservation au 02 99 17 12 04). L'après-midi à 14 h, présentation des pilotes et des voitures, 15 h départ de la course, 18 h arrivée et remise des lots, entrée gratuite.</w:t>
      </w:r>
    </w:p>
    <w:p w:rsidR="007721FD" w:rsidRDefault="007721FD"/>
    <w:sectPr w:rsidR="007721FD" w:rsidSect="0077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FD083C"/>
    <w:rsid w:val="007721FD"/>
    <w:rsid w:val="008A38A7"/>
    <w:rsid w:val="00C47F75"/>
    <w:rsid w:val="00FD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D"/>
  </w:style>
  <w:style w:type="paragraph" w:styleId="Titre1">
    <w:name w:val="heading 1"/>
    <w:basedOn w:val="Normal"/>
    <w:link w:val="Titre1Car"/>
    <w:uiPriority w:val="9"/>
    <w:qFormat/>
    <w:rsid w:val="00FD0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8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D0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4631">
                          <w:marLeft w:val="0"/>
                          <w:marRight w:val="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7016">
                              <w:marLeft w:val="0"/>
                              <w:marRight w:val="0"/>
                              <w:marTop w:val="0"/>
                              <w:marBottom w:val="3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est-france.fr/themes/monthault/tous/2009/08/12/articles-3519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est-france.fr/the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morix.sdv.fr/5c/www.ouest-france.fr/2009/08/12/monthault/course-d/850071447/Top/SDV_OFM/default/empty.gif/35613130323239653461383132646530?w=1280&amp;h=960&amp;dpt=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memorix.sdv.fr/5c/www.ouest-france.fr/2009/08/12/monthault/course-d/498912086/Position4/SDV_OFM/default/empty.gif/35613130323239653461383132646530?w=1280&amp;h=960&amp;dpt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Company>Boomscud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Boomscud</dc:creator>
  <cp:keywords/>
  <dc:description/>
  <cp:lastModifiedBy>Payneau Laurent</cp:lastModifiedBy>
  <cp:revision>4</cp:revision>
  <dcterms:created xsi:type="dcterms:W3CDTF">2009-08-16T08:22:00Z</dcterms:created>
  <dcterms:modified xsi:type="dcterms:W3CDTF">2009-09-05T15:54:00Z</dcterms:modified>
</cp:coreProperties>
</file>